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53" w:rsidRDefault="00AF6780">
      <w:pPr>
        <w:rPr>
          <w:sz w:val="40"/>
          <w:szCs w:val="40"/>
        </w:rPr>
      </w:pPr>
      <w:r w:rsidRPr="00AF6780">
        <w:rPr>
          <w:sz w:val="40"/>
          <w:szCs w:val="40"/>
        </w:rPr>
        <w:t xml:space="preserve">           </w:t>
      </w:r>
      <w:r w:rsidR="00E9723D">
        <w:rPr>
          <w:sz w:val="40"/>
          <w:szCs w:val="40"/>
        </w:rPr>
        <w:t xml:space="preserve">                </w:t>
      </w:r>
      <w:r w:rsidRPr="00AF6780">
        <w:rPr>
          <w:sz w:val="40"/>
          <w:szCs w:val="40"/>
        </w:rPr>
        <w:t xml:space="preserve">  </w:t>
      </w:r>
      <w:proofErr w:type="spellStart"/>
      <w:r w:rsidRPr="00AF6780">
        <w:rPr>
          <w:sz w:val="40"/>
          <w:szCs w:val="40"/>
        </w:rPr>
        <w:t>Прайс</w:t>
      </w:r>
      <w:proofErr w:type="spellEnd"/>
      <w:r>
        <w:rPr>
          <w:sz w:val="40"/>
          <w:szCs w:val="40"/>
        </w:rPr>
        <w:t xml:space="preserve"> </w:t>
      </w:r>
      <w:r w:rsidRPr="00AF6780">
        <w:rPr>
          <w:sz w:val="40"/>
          <w:szCs w:val="40"/>
        </w:rPr>
        <w:t xml:space="preserve"> на </w:t>
      </w:r>
      <w:r w:rsidR="008646CA">
        <w:rPr>
          <w:sz w:val="40"/>
          <w:szCs w:val="40"/>
        </w:rPr>
        <w:t xml:space="preserve">  </w:t>
      </w:r>
      <w:r w:rsidR="000179F1">
        <w:rPr>
          <w:sz w:val="40"/>
          <w:szCs w:val="40"/>
        </w:rPr>
        <w:t>Доску пола.</w:t>
      </w:r>
      <w:r w:rsidR="008646CA">
        <w:rPr>
          <w:sz w:val="40"/>
          <w:szCs w:val="40"/>
        </w:rPr>
        <w:t xml:space="preserve"> </w:t>
      </w:r>
      <w:r w:rsidR="00E9723D">
        <w:rPr>
          <w:sz w:val="40"/>
          <w:szCs w:val="40"/>
        </w:rPr>
        <w:t xml:space="preserve">               </w:t>
      </w:r>
      <w:r w:rsidR="008646CA">
        <w:rPr>
          <w:sz w:val="40"/>
          <w:szCs w:val="40"/>
        </w:rPr>
        <w:t xml:space="preserve">         </w:t>
      </w:r>
      <w:r w:rsidR="003F70FA">
        <w:rPr>
          <w:sz w:val="40"/>
          <w:szCs w:val="40"/>
        </w:rPr>
        <w:t>21.12.2016</w:t>
      </w:r>
      <w:r w:rsidR="008646CA">
        <w:rPr>
          <w:sz w:val="40"/>
          <w:szCs w:val="40"/>
        </w:rPr>
        <w:t xml:space="preserve">  </w:t>
      </w:r>
      <w:r w:rsidR="00B15D5A">
        <w:rPr>
          <w:sz w:val="40"/>
          <w:szCs w:val="40"/>
        </w:rPr>
        <w:t xml:space="preserve">     </w:t>
      </w:r>
      <w:r w:rsidR="008646CA">
        <w:rPr>
          <w:sz w:val="40"/>
          <w:szCs w:val="40"/>
        </w:rPr>
        <w:t xml:space="preserve">   </w:t>
      </w:r>
      <w:r w:rsidR="00E463EB">
        <w:rPr>
          <w:sz w:val="40"/>
          <w:szCs w:val="40"/>
        </w:rPr>
        <w:t xml:space="preserve"> </w:t>
      </w:r>
    </w:p>
    <w:tbl>
      <w:tblPr>
        <w:tblStyle w:val="a3"/>
        <w:tblW w:w="11745" w:type="dxa"/>
        <w:tblLook w:val="04A0"/>
      </w:tblPr>
      <w:tblGrid>
        <w:gridCol w:w="4090"/>
        <w:gridCol w:w="1991"/>
        <w:gridCol w:w="1849"/>
        <w:gridCol w:w="1990"/>
        <w:gridCol w:w="1825"/>
      </w:tblGrid>
      <w:tr w:rsidR="00AF6780" w:rsidTr="002C3009">
        <w:trPr>
          <w:trHeight w:val="1017"/>
        </w:trPr>
        <w:tc>
          <w:tcPr>
            <w:tcW w:w="4090" w:type="dxa"/>
            <w:vMerge w:val="restart"/>
          </w:tcPr>
          <w:p w:rsidR="00AF6780" w:rsidRPr="00AF6780" w:rsidRDefault="00AF6780" w:rsidP="00AF6780">
            <w:pPr>
              <w:pStyle w:val="2"/>
              <w:outlineLvl w:val="1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</w:t>
            </w:r>
            <w:r w:rsidRPr="00AF6780">
              <w:rPr>
                <w:sz w:val="40"/>
                <w:szCs w:val="40"/>
              </w:rPr>
              <w:t>Наименование</w:t>
            </w:r>
          </w:p>
        </w:tc>
        <w:tc>
          <w:tcPr>
            <w:tcW w:w="7655" w:type="dxa"/>
            <w:gridSpan w:val="4"/>
            <w:tcBorders>
              <w:bottom w:val="single" w:sz="4" w:space="0" w:color="auto"/>
            </w:tcBorders>
          </w:tcPr>
          <w:p w:rsidR="00AF6780" w:rsidRPr="0057468F" w:rsidRDefault="00AF6780" w:rsidP="0057468F">
            <w:pPr>
              <w:pStyle w:val="2"/>
              <w:outlineLvl w:val="1"/>
              <w:rPr>
                <w:sz w:val="36"/>
                <w:szCs w:val="36"/>
              </w:rPr>
            </w:pPr>
            <w:r w:rsidRPr="0057468F">
              <w:rPr>
                <w:sz w:val="36"/>
                <w:szCs w:val="36"/>
              </w:rPr>
              <w:t xml:space="preserve">                           Сорт  и категория</w:t>
            </w:r>
          </w:p>
        </w:tc>
      </w:tr>
      <w:tr w:rsidR="00AF6780" w:rsidTr="0057468F">
        <w:trPr>
          <w:trHeight w:val="790"/>
        </w:trPr>
        <w:tc>
          <w:tcPr>
            <w:tcW w:w="4090" w:type="dxa"/>
            <w:vMerge/>
          </w:tcPr>
          <w:p w:rsidR="00AF6780" w:rsidRDefault="00AF6780" w:rsidP="00AF6780">
            <w:pPr>
              <w:pStyle w:val="2"/>
              <w:outlineLvl w:val="1"/>
              <w:rPr>
                <w:sz w:val="40"/>
                <w:szCs w:val="40"/>
              </w:rPr>
            </w:pPr>
          </w:p>
        </w:tc>
        <w:tc>
          <w:tcPr>
            <w:tcW w:w="1991" w:type="dxa"/>
            <w:tcBorders>
              <w:top w:val="single" w:sz="4" w:space="0" w:color="auto"/>
              <w:right w:val="single" w:sz="4" w:space="0" w:color="auto"/>
            </w:tcBorders>
          </w:tcPr>
          <w:p w:rsidR="00AF6780" w:rsidRDefault="003F70FA" w:rsidP="0057468F">
            <w:pPr>
              <w:pStyle w:val="2"/>
              <w:outlineLvl w:val="1"/>
            </w:pPr>
            <w:r>
              <w:t xml:space="preserve">    </w:t>
            </w:r>
            <w:r w:rsidR="00AF6780">
              <w:t>Кантри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</w:tcPr>
          <w:p w:rsidR="00AF6780" w:rsidRDefault="003F70FA" w:rsidP="0057468F">
            <w:pPr>
              <w:pStyle w:val="2"/>
              <w:outlineLvl w:val="1"/>
            </w:pPr>
            <w:r>
              <w:t xml:space="preserve">     </w:t>
            </w:r>
            <w:r w:rsidR="00AF6780">
              <w:t>Натур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AF6780" w:rsidRDefault="003F70FA" w:rsidP="0057468F">
            <w:pPr>
              <w:pStyle w:val="2"/>
              <w:outlineLvl w:val="1"/>
            </w:pPr>
            <w:r>
              <w:t xml:space="preserve">   </w:t>
            </w:r>
            <w:proofErr w:type="spellStart"/>
            <w:r>
              <w:t>Пре</w:t>
            </w:r>
            <w:r w:rsidR="00AF6780">
              <w:t>м</w:t>
            </w:r>
            <w:r>
              <w:t>иум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AF6780" w:rsidRDefault="003F70FA" w:rsidP="00E9723D">
            <w:pPr>
              <w:pStyle w:val="2"/>
              <w:outlineLvl w:val="1"/>
            </w:pPr>
            <w:r>
              <w:t xml:space="preserve">      </w:t>
            </w:r>
            <w:r w:rsidR="00E9723D">
              <w:t>Люкс</w:t>
            </w:r>
          </w:p>
        </w:tc>
      </w:tr>
      <w:tr w:rsidR="00AF6780" w:rsidTr="0057468F">
        <w:trPr>
          <w:trHeight w:val="802"/>
        </w:trPr>
        <w:tc>
          <w:tcPr>
            <w:tcW w:w="4090" w:type="dxa"/>
          </w:tcPr>
          <w:p w:rsidR="00AF6780" w:rsidRDefault="00864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Доска для пола</w:t>
            </w:r>
            <w:r w:rsidR="00343345" w:rsidRPr="00343345">
              <w:rPr>
                <w:sz w:val="24"/>
                <w:szCs w:val="24"/>
              </w:rPr>
              <w:t xml:space="preserve"> </w:t>
            </w:r>
            <w:r w:rsidR="00343345">
              <w:rPr>
                <w:sz w:val="24"/>
                <w:szCs w:val="24"/>
              </w:rPr>
              <w:t xml:space="preserve"> </w:t>
            </w:r>
            <w:r w:rsidR="00AF6780">
              <w:rPr>
                <w:sz w:val="24"/>
                <w:szCs w:val="24"/>
              </w:rPr>
              <w:t>Хвоя</w:t>
            </w:r>
            <w:r w:rsidR="0057468F">
              <w:rPr>
                <w:sz w:val="24"/>
                <w:szCs w:val="24"/>
              </w:rPr>
              <w:t xml:space="preserve">  </w:t>
            </w:r>
            <w:r w:rsidR="00AF6780">
              <w:rPr>
                <w:sz w:val="24"/>
                <w:szCs w:val="24"/>
              </w:rPr>
              <w:t>(Сосна-Ель)</w:t>
            </w:r>
          </w:p>
          <w:p w:rsidR="0057468F" w:rsidRDefault="00E97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115</w:t>
            </w:r>
            <w:r w:rsidR="008646C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145</w:t>
            </w:r>
            <w:r w:rsidR="00D343B2">
              <w:rPr>
                <w:sz w:val="24"/>
                <w:szCs w:val="24"/>
              </w:rPr>
              <w:t>х28</w:t>
            </w:r>
            <w:r w:rsidR="0057468F">
              <w:rPr>
                <w:sz w:val="24"/>
                <w:szCs w:val="24"/>
              </w:rPr>
              <w:t>х2000-4000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AF6780" w:rsidRDefault="003F70FA" w:rsidP="0057468F">
            <w:pPr>
              <w:pStyle w:val="2"/>
              <w:outlineLvl w:val="1"/>
            </w:pPr>
            <w:r>
              <w:t xml:space="preserve">           </w:t>
            </w:r>
            <w:r w:rsidR="0057468F">
              <w:t>/-/-/</w:t>
            </w:r>
          </w:p>
        </w:tc>
        <w:tc>
          <w:tcPr>
            <w:tcW w:w="1849" w:type="dxa"/>
            <w:tcBorders>
              <w:left w:val="single" w:sz="4" w:space="0" w:color="auto"/>
            </w:tcBorders>
          </w:tcPr>
          <w:p w:rsidR="00AF6780" w:rsidRDefault="003F70FA" w:rsidP="0057468F">
            <w:pPr>
              <w:pStyle w:val="2"/>
              <w:outlineLvl w:val="1"/>
            </w:pPr>
            <w:r>
              <w:t xml:space="preserve">       от     </w:t>
            </w:r>
            <w:r w:rsidR="00F03AC0">
              <w:t>1300</w:t>
            </w:r>
          </w:p>
        </w:tc>
        <w:tc>
          <w:tcPr>
            <w:tcW w:w="1990" w:type="dxa"/>
          </w:tcPr>
          <w:p w:rsidR="00AF6780" w:rsidRDefault="003F70FA" w:rsidP="0057468F">
            <w:pPr>
              <w:pStyle w:val="2"/>
              <w:outlineLvl w:val="1"/>
            </w:pPr>
            <w:r>
              <w:t xml:space="preserve">           </w:t>
            </w:r>
            <w:r w:rsidR="0057468F">
              <w:t>/-/-/</w:t>
            </w:r>
          </w:p>
        </w:tc>
        <w:tc>
          <w:tcPr>
            <w:tcW w:w="1825" w:type="dxa"/>
          </w:tcPr>
          <w:p w:rsidR="00AF6780" w:rsidRDefault="003F70FA" w:rsidP="0057468F">
            <w:pPr>
              <w:pStyle w:val="2"/>
              <w:outlineLvl w:val="1"/>
            </w:pPr>
            <w:r>
              <w:t xml:space="preserve">        </w:t>
            </w:r>
            <w:r w:rsidR="0057468F">
              <w:t>/-/-/</w:t>
            </w:r>
          </w:p>
        </w:tc>
      </w:tr>
      <w:tr w:rsidR="00AF6780" w:rsidTr="0057468F">
        <w:trPr>
          <w:trHeight w:val="842"/>
        </w:trPr>
        <w:tc>
          <w:tcPr>
            <w:tcW w:w="4090" w:type="dxa"/>
          </w:tcPr>
          <w:p w:rsidR="0057468F" w:rsidRDefault="008646CA" w:rsidP="00574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Доска для пола</w:t>
            </w:r>
            <w:r w:rsidRPr="00343345">
              <w:rPr>
                <w:sz w:val="24"/>
                <w:szCs w:val="24"/>
              </w:rPr>
              <w:t xml:space="preserve"> </w:t>
            </w:r>
            <w:r w:rsidR="0057468F">
              <w:rPr>
                <w:sz w:val="24"/>
                <w:szCs w:val="24"/>
              </w:rPr>
              <w:t>Хвоя  (Сосна-Ель)</w:t>
            </w:r>
          </w:p>
          <w:p w:rsidR="00AF6780" w:rsidRDefault="00E9723D" w:rsidP="00574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115/145</w:t>
            </w:r>
            <w:r w:rsidR="00D343B2">
              <w:rPr>
                <w:sz w:val="24"/>
                <w:szCs w:val="24"/>
              </w:rPr>
              <w:t>х36</w:t>
            </w:r>
            <w:r w:rsidR="0057468F">
              <w:rPr>
                <w:sz w:val="24"/>
                <w:szCs w:val="24"/>
              </w:rPr>
              <w:t>х2000-4000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AF6780" w:rsidRDefault="003F70FA" w:rsidP="0057468F">
            <w:pPr>
              <w:pStyle w:val="2"/>
              <w:outlineLvl w:val="1"/>
            </w:pPr>
            <w:r>
              <w:t xml:space="preserve">         </w:t>
            </w:r>
            <w:r w:rsidR="0057468F">
              <w:t>/-/-/</w:t>
            </w:r>
          </w:p>
        </w:tc>
        <w:tc>
          <w:tcPr>
            <w:tcW w:w="1849" w:type="dxa"/>
            <w:tcBorders>
              <w:left w:val="single" w:sz="4" w:space="0" w:color="auto"/>
            </w:tcBorders>
          </w:tcPr>
          <w:p w:rsidR="00AF6780" w:rsidRDefault="003F70FA" w:rsidP="0057468F">
            <w:pPr>
              <w:pStyle w:val="2"/>
              <w:outlineLvl w:val="1"/>
            </w:pPr>
            <w:r>
              <w:t xml:space="preserve">      от      </w:t>
            </w:r>
            <w:r w:rsidR="00F03AC0">
              <w:t>1500</w:t>
            </w:r>
          </w:p>
        </w:tc>
        <w:tc>
          <w:tcPr>
            <w:tcW w:w="1990" w:type="dxa"/>
          </w:tcPr>
          <w:p w:rsidR="00AF6780" w:rsidRDefault="003F70FA" w:rsidP="0057468F">
            <w:pPr>
              <w:pStyle w:val="2"/>
              <w:outlineLvl w:val="1"/>
            </w:pPr>
            <w:r>
              <w:t xml:space="preserve">         </w:t>
            </w:r>
            <w:r w:rsidR="0057468F">
              <w:t>/-/-/</w:t>
            </w:r>
          </w:p>
        </w:tc>
        <w:tc>
          <w:tcPr>
            <w:tcW w:w="1825" w:type="dxa"/>
          </w:tcPr>
          <w:p w:rsidR="00AF6780" w:rsidRDefault="003F70FA" w:rsidP="0057468F">
            <w:pPr>
              <w:pStyle w:val="2"/>
              <w:outlineLvl w:val="1"/>
            </w:pPr>
            <w:r>
              <w:t xml:space="preserve">       </w:t>
            </w:r>
            <w:r w:rsidR="0057468F">
              <w:t>/-/-/</w:t>
            </w:r>
          </w:p>
        </w:tc>
      </w:tr>
      <w:tr w:rsidR="00AF6780" w:rsidTr="000179F1">
        <w:trPr>
          <w:trHeight w:val="698"/>
        </w:trPr>
        <w:tc>
          <w:tcPr>
            <w:tcW w:w="4090" w:type="dxa"/>
            <w:tcBorders>
              <w:bottom w:val="single" w:sz="4" w:space="0" w:color="auto"/>
            </w:tcBorders>
          </w:tcPr>
          <w:p w:rsidR="0057468F" w:rsidRDefault="008646CA" w:rsidP="00574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Доска для пола</w:t>
            </w:r>
            <w:r w:rsidRPr="00343345">
              <w:rPr>
                <w:sz w:val="24"/>
                <w:szCs w:val="24"/>
              </w:rPr>
              <w:t xml:space="preserve"> </w:t>
            </w:r>
            <w:r w:rsidR="00D343B2">
              <w:rPr>
                <w:sz w:val="24"/>
                <w:szCs w:val="24"/>
              </w:rPr>
              <w:t xml:space="preserve">  </w:t>
            </w:r>
            <w:r w:rsidR="0057468F">
              <w:rPr>
                <w:sz w:val="24"/>
                <w:szCs w:val="24"/>
              </w:rPr>
              <w:t>Хвоя  (Сосна-Ель)</w:t>
            </w:r>
          </w:p>
          <w:p w:rsidR="00AF6780" w:rsidRDefault="008646CA" w:rsidP="00574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11</w:t>
            </w:r>
            <w:r w:rsidR="00E9723D">
              <w:rPr>
                <w:sz w:val="24"/>
                <w:szCs w:val="24"/>
              </w:rPr>
              <w:t>5/145</w:t>
            </w:r>
            <w:r w:rsidR="00D343B2">
              <w:rPr>
                <w:sz w:val="24"/>
                <w:szCs w:val="24"/>
              </w:rPr>
              <w:t>х45</w:t>
            </w:r>
            <w:r w:rsidR="0057468F">
              <w:rPr>
                <w:sz w:val="24"/>
                <w:szCs w:val="24"/>
              </w:rPr>
              <w:t>х2000-4000</w:t>
            </w:r>
          </w:p>
        </w:tc>
        <w:tc>
          <w:tcPr>
            <w:tcW w:w="1991" w:type="dxa"/>
            <w:tcBorders>
              <w:bottom w:val="single" w:sz="4" w:space="0" w:color="auto"/>
              <w:right w:val="single" w:sz="4" w:space="0" w:color="auto"/>
            </w:tcBorders>
          </w:tcPr>
          <w:p w:rsidR="00AF6780" w:rsidRDefault="003F70FA" w:rsidP="0057468F">
            <w:pPr>
              <w:pStyle w:val="2"/>
              <w:outlineLvl w:val="1"/>
            </w:pPr>
            <w:r>
              <w:t xml:space="preserve">         </w:t>
            </w:r>
            <w:r w:rsidR="0057468F">
              <w:t>/-/-/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</w:tcBorders>
          </w:tcPr>
          <w:p w:rsidR="00AF6780" w:rsidRDefault="003F70FA" w:rsidP="0057468F">
            <w:pPr>
              <w:pStyle w:val="2"/>
              <w:outlineLvl w:val="1"/>
            </w:pPr>
            <w:r>
              <w:t xml:space="preserve">       от     </w:t>
            </w:r>
            <w:r w:rsidR="00F03AC0">
              <w:t>1700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AF6780" w:rsidRDefault="003F70FA" w:rsidP="0057468F">
            <w:pPr>
              <w:pStyle w:val="2"/>
              <w:outlineLvl w:val="1"/>
            </w:pPr>
            <w:r>
              <w:t xml:space="preserve">        </w:t>
            </w:r>
            <w:r w:rsidR="0057468F">
              <w:t>/-/-/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AF6780" w:rsidRDefault="003F70FA" w:rsidP="0057468F">
            <w:pPr>
              <w:pStyle w:val="2"/>
              <w:outlineLvl w:val="1"/>
            </w:pPr>
            <w:r>
              <w:t xml:space="preserve">      </w:t>
            </w:r>
            <w:r w:rsidR="0057468F">
              <w:t>/-/-/</w:t>
            </w:r>
          </w:p>
        </w:tc>
      </w:tr>
      <w:tr w:rsidR="00D343B2" w:rsidTr="000179F1">
        <w:trPr>
          <w:trHeight w:val="836"/>
        </w:trPr>
        <w:tc>
          <w:tcPr>
            <w:tcW w:w="4090" w:type="dxa"/>
            <w:tcBorders>
              <w:top w:val="single" w:sz="4" w:space="0" w:color="auto"/>
              <w:bottom w:val="single" w:sz="4" w:space="0" w:color="auto"/>
            </w:tcBorders>
          </w:tcPr>
          <w:p w:rsidR="00D343B2" w:rsidRDefault="008646CA" w:rsidP="00574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Доска для пола</w:t>
            </w:r>
            <w:r w:rsidRPr="00343345">
              <w:rPr>
                <w:sz w:val="24"/>
                <w:szCs w:val="24"/>
              </w:rPr>
              <w:t xml:space="preserve"> </w:t>
            </w:r>
            <w:r w:rsidR="00D343B2">
              <w:rPr>
                <w:sz w:val="24"/>
                <w:szCs w:val="24"/>
              </w:rPr>
              <w:t>из Сибирской Лиственницы</w:t>
            </w:r>
            <w:r w:rsidR="00E9723D">
              <w:rPr>
                <w:sz w:val="24"/>
                <w:szCs w:val="24"/>
              </w:rPr>
              <w:t xml:space="preserve">  115</w:t>
            </w:r>
            <w:r>
              <w:rPr>
                <w:sz w:val="24"/>
                <w:szCs w:val="24"/>
              </w:rPr>
              <w:t>/</w:t>
            </w:r>
            <w:r w:rsidR="00E9723D">
              <w:rPr>
                <w:sz w:val="24"/>
                <w:szCs w:val="24"/>
              </w:rPr>
              <w:t>145</w:t>
            </w:r>
            <w:r w:rsidR="00D343B2">
              <w:rPr>
                <w:sz w:val="24"/>
                <w:szCs w:val="24"/>
              </w:rPr>
              <w:t>х28х2000-4000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B2" w:rsidRDefault="003F70FA" w:rsidP="0057468F">
            <w:pPr>
              <w:pStyle w:val="2"/>
              <w:outlineLvl w:val="1"/>
            </w:pPr>
            <w:r>
              <w:t xml:space="preserve">        от </w:t>
            </w:r>
            <w:r w:rsidR="00F03AC0">
              <w:t>1950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3B2" w:rsidRDefault="003F70FA" w:rsidP="0057468F">
            <w:pPr>
              <w:pStyle w:val="2"/>
              <w:outlineLvl w:val="1"/>
            </w:pPr>
            <w:r>
              <w:t xml:space="preserve">       от   </w:t>
            </w:r>
            <w:r w:rsidR="000179F1">
              <w:t>23</w:t>
            </w:r>
            <w:r w:rsidR="00F03AC0">
              <w:t>50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:rsidR="00D343B2" w:rsidRDefault="003F70FA" w:rsidP="0057468F">
            <w:pPr>
              <w:pStyle w:val="2"/>
              <w:outlineLvl w:val="1"/>
            </w:pPr>
            <w:r>
              <w:t xml:space="preserve">      от     </w:t>
            </w:r>
            <w:r w:rsidR="000179F1">
              <w:t>26</w:t>
            </w:r>
            <w:r w:rsidR="00F03AC0">
              <w:t>00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D343B2" w:rsidRDefault="003F70FA" w:rsidP="0057468F">
            <w:pPr>
              <w:pStyle w:val="2"/>
              <w:outlineLvl w:val="1"/>
            </w:pPr>
            <w:r>
              <w:t xml:space="preserve">     от    </w:t>
            </w:r>
            <w:r w:rsidR="000179F1">
              <w:t>29</w:t>
            </w:r>
            <w:r w:rsidR="00F03AC0">
              <w:t>00</w:t>
            </w:r>
          </w:p>
        </w:tc>
      </w:tr>
      <w:tr w:rsidR="008646CA" w:rsidTr="000179F1">
        <w:trPr>
          <w:trHeight w:val="1044"/>
        </w:trPr>
        <w:tc>
          <w:tcPr>
            <w:tcW w:w="4090" w:type="dxa"/>
            <w:tcBorders>
              <w:top w:val="single" w:sz="4" w:space="0" w:color="auto"/>
            </w:tcBorders>
          </w:tcPr>
          <w:p w:rsidR="008646CA" w:rsidRDefault="008646CA" w:rsidP="00574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Доска для пола</w:t>
            </w:r>
            <w:r w:rsidRPr="003433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из Сибирской Лиственницы  </w:t>
            </w:r>
            <w:r w:rsidR="00E9723D">
              <w:rPr>
                <w:sz w:val="24"/>
                <w:szCs w:val="24"/>
              </w:rPr>
              <w:t>115/145</w:t>
            </w:r>
            <w:r>
              <w:rPr>
                <w:sz w:val="24"/>
                <w:szCs w:val="24"/>
              </w:rPr>
              <w:t>х36х2000-4000</w:t>
            </w:r>
          </w:p>
        </w:tc>
        <w:tc>
          <w:tcPr>
            <w:tcW w:w="1991" w:type="dxa"/>
            <w:tcBorders>
              <w:top w:val="single" w:sz="4" w:space="0" w:color="auto"/>
              <w:right w:val="single" w:sz="4" w:space="0" w:color="auto"/>
            </w:tcBorders>
          </w:tcPr>
          <w:p w:rsidR="008646CA" w:rsidRDefault="008646CA" w:rsidP="002C3009">
            <w:pPr>
              <w:pStyle w:val="2"/>
              <w:outlineLvl w:val="1"/>
            </w:pPr>
            <w:r>
              <w:t xml:space="preserve"> </w:t>
            </w:r>
            <w:r w:rsidR="003F70FA">
              <w:t xml:space="preserve">       от   </w:t>
            </w:r>
            <w:r w:rsidR="000179F1">
              <w:t>2050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</w:tcPr>
          <w:p w:rsidR="008646CA" w:rsidRDefault="008646CA" w:rsidP="002C3009">
            <w:pPr>
              <w:pStyle w:val="2"/>
              <w:outlineLvl w:val="1"/>
            </w:pPr>
            <w:r>
              <w:t xml:space="preserve"> </w:t>
            </w:r>
            <w:r w:rsidR="003F70FA">
              <w:t xml:space="preserve">       от   </w:t>
            </w:r>
            <w:r w:rsidR="000179F1">
              <w:t>2800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8646CA" w:rsidRDefault="008646CA" w:rsidP="002C3009">
            <w:pPr>
              <w:pStyle w:val="2"/>
              <w:outlineLvl w:val="1"/>
            </w:pPr>
            <w:r>
              <w:t xml:space="preserve"> </w:t>
            </w:r>
            <w:r w:rsidR="003F70FA">
              <w:t xml:space="preserve">     от     </w:t>
            </w:r>
            <w:r w:rsidR="000179F1">
              <w:t>3300</w:t>
            </w:r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8646CA" w:rsidRDefault="008646CA" w:rsidP="002C3009">
            <w:pPr>
              <w:pStyle w:val="2"/>
              <w:outlineLvl w:val="1"/>
            </w:pPr>
            <w:r>
              <w:t xml:space="preserve"> </w:t>
            </w:r>
            <w:r w:rsidR="003F70FA">
              <w:t xml:space="preserve">    от    </w:t>
            </w:r>
            <w:r w:rsidR="000179F1">
              <w:t>3700</w:t>
            </w:r>
          </w:p>
        </w:tc>
      </w:tr>
    </w:tbl>
    <w:p w:rsidR="003F70FA" w:rsidRPr="00FE7E91" w:rsidRDefault="003F70FA" w:rsidP="003F70FA">
      <w:pPr>
        <w:rPr>
          <w:sz w:val="24"/>
          <w:szCs w:val="24"/>
        </w:rPr>
      </w:pPr>
      <w:r>
        <w:rPr>
          <w:sz w:val="24"/>
          <w:szCs w:val="24"/>
        </w:rPr>
        <w:t>Стоимость материала указанна  «ОТ» - это, разница в использовании масел, красок.</w:t>
      </w:r>
    </w:p>
    <w:p w:rsidR="002C3009" w:rsidRDefault="002C3009" w:rsidP="002C3009">
      <w:pPr>
        <w:rPr>
          <w:sz w:val="24"/>
          <w:szCs w:val="24"/>
        </w:rPr>
      </w:pPr>
      <w:r>
        <w:rPr>
          <w:sz w:val="24"/>
          <w:szCs w:val="24"/>
        </w:rPr>
        <w:t>В стоимость 1м/2 входит</w:t>
      </w:r>
      <w:r w:rsidRPr="002C3009">
        <w:rPr>
          <w:sz w:val="24"/>
          <w:szCs w:val="24"/>
        </w:rPr>
        <w:t>:</w:t>
      </w:r>
    </w:p>
    <w:p w:rsidR="002C3009" w:rsidRDefault="002C3009" w:rsidP="002C300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0179F1">
        <w:rPr>
          <w:sz w:val="24"/>
          <w:szCs w:val="24"/>
        </w:rPr>
        <w:t>Доска пола</w:t>
      </w:r>
      <w:r w:rsidR="00F03AC0">
        <w:rPr>
          <w:sz w:val="24"/>
          <w:szCs w:val="24"/>
        </w:rPr>
        <w:t>, соответству</w:t>
      </w:r>
      <w:r w:rsidR="000179F1">
        <w:rPr>
          <w:sz w:val="24"/>
          <w:szCs w:val="24"/>
        </w:rPr>
        <w:t>ющая</w:t>
      </w:r>
      <w:r>
        <w:rPr>
          <w:sz w:val="24"/>
          <w:szCs w:val="24"/>
        </w:rPr>
        <w:t xml:space="preserve">  выбранной  категории</w:t>
      </w:r>
    </w:p>
    <w:p w:rsidR="000179F1" w:rsidRDefault="000179F1" w:rsidP="002C300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Снятие фаски с двух сторон</w:t>
      </w:r>
    </w:p>
    <w:p w:rsidR="002C3009" w:rsidRDefault="002C3009" w:rsidP="002C300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proofErr w:type="spellStart"/>
      <w:r>
        <w:rPr>
          <w:sz w:val="24"/>
          <w:szCs w:val="24"/>
        </w:rPr>
        <w:t>Брашировка</w:t>
      </w:r>
      <w:proofErr w:type="spellEnd"/>
      <w:r w:rsidR="000179F1">
        <w:rPr>
          <w:sz w:val="24"/>
          <w:szCs w:val="24"/>
        </w:rPr>
        <w:t xml:space="preserve"> или полировка </w:t>
      </w:r>
      <w:r>
        <w:rPr>
          <w:sz w:val="24"/>
          <w:szCs w:val="24"/>
        </w:rPr>
        <w:t xml:space="preserve"> с финишной шлифовкой под покраску</w:t>
      </w:r>
    </w:p>
    <w:p w:rsidR="002C3009" w:rsidRPr="003F70FA" w:rsidRDefault="002C3009" w:rsidP="002C300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Покраска</w:t>
      </w:r>
      <w:r w:rsidR="000179F1">
        <w:rPr>
          <w:sz w:val="24"/>
          <w:szCs w:val="24"/>
        </w:rPr>
        <w:t xml:space="preserve"> тонирующей </w:t>
      </w:r>
      <w:r w:rsidR="003F70FA">
        <w:rPr>
          <w:sz w:val="24"/>
          <w:szCs w:val="24"/>
        </w:rPr>
        <w:t xml:space="preserve"> </w:t>
      </w:r>
      <w:proofErr w:type="spellStart"/>
      <w:r w:rsidR="003F70FA">
        <w:rPr>
          <w:sz w:val="24"/>
          <w:szCs w:val="24"/>
        </w:rPr>
        <w:t>краской</w:t>
      </w:r>
      <w:proofErr w:type="gramStart"/>
      <w:r w:rsidR="003F70FA">
        <w:rPr>
          <w:sz w:val="24"/>
          <w:szCs w:val="24"/>
        </w:rPr>
        <w:t>,м</w:t>
      </w:r>
      <w:proofErr w:type="gramEnd"/>
      <w:r w:rsidR="003F70FA">
        <w:rPr>
          <w:sz w:val="24"/>
          <w:szCs w:val="24"/>
        </w:rPr>
        <w:t>аслом</w:t>
      </w:r>
      <w:proofErr w:type="spellEnd"/>
    </w:p>
    <w:p w:rsidR="000179F1" w:rsidRPr="000179F1" w:rsidRDefault="000179F1" w:rsidP="002C300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Покраска бесцветным слоем краской </w:t>
      </w:r>
      <w:r>
        <w:rPr>
          <w:sz w:val="24"/>
          <w:szCs w:val="24"/>
          <w:lang w:val="en-US"/>
        </w:rPr>
        <w:t>OSMO</w:t>
      </w:r>
      <w:r>
        <w:rPr>
          <w:sz w:val="24"/>
          <w:szCs w:val="24"/>
        </w:rPr>
        <w:t xml:space="preserve"> с твердым воском</w:t>
      </w:r>
    </w:p>
    <w:p w:rsidR="002C3009" w:rsidRDefault="002C3009" w:rsidP="002C3009">
      <w:pPr>
        <w:rPr>
          <w:sz w:val="24"/>
          <w:szCs w:val="24"/>
        </w:rPr>
      </w:pPr>
      <w:r w:rsidRPr="00391D99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Полировка  </w:t>
      </w:r>
    </w:p>
    <w:p w:rsidR="002C3009" w:rsidRDefault="002C3009" w:rsidP="002C300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Упаковка  в </w:t>
      </w:r>
      <w:proofErr w:type="spellStart"/>
      <w:r>
        <w:rPr>
          <w:sz w:val="24"/>
          <w:szCs w:val="24"/>
        </w:rPr>
        <w:t>термо</w:t>
      </w:r>
      <w:proofErr w:type="spellEnd"/>
      <w:r>
        <w:rPr>
          <w:sz w:val="24"/>
          <w:szCs w:val="24"/>
        </w:rPr>
        <w:t xml:space="preserve"> пленку</w:t>
      </w:r>
    </w:p>
    <w:p w:rsidR="00E463EB" w:rsidRDefault="008422A0" w:rsidP="000179F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179F1">
        <w:rPr>
          <w:sz w:val="24"/>
          <w:szCs w:val="24"/>
        </w:rPr>
        <w:t xml:space="preserve"> </w:t>
      </w:r>
      <w:r w:rsidR="00E463EB">
        <w:rPr>
          <w:sz w:val="24"/>
          <w:szCs w:val="24"/>
        </w:rPr>
        <w:t xml:space="preserve"> </w:t>
      </w:r>
    </w:p>
    <w:p w:rsidR="00E463EB" w:rsidRDefault="00E463EB" w:rsidP="000179F1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E463EB" w:rsidRDefault="00E463EB" w:rsidP="000179F1">
      <w:pPr>
        <w:rPr>
          <w:sz w:val="24"/>
          <w:szCs w:val="24"/>
        </w:rPr>
      </w:pPr>
    </w:p>
    <w:p w:rsidR="00E463EB" w:rsidRDefault="00E463EB" w:rsidP="000179F1">
      <w:pPr>
        <w:rPr>
          <w:sz w:val="24"/>
          <w:szCs w:val="24"/>
        </w:rPr>
      </w:pPr>
    </w:p>
    <w:p w:rsidR="00E463EB" w:rsidRDefault="00E463EB" w:rsidP="000179F1">
      <w:pPr>
        <w:rPr>
          <w:sz w:val="24"/>
          <w:szCs w:val="24"/>
        </w:rPr>
      </w:pPr>
    </w:p>
    <w:p w:rsidR="002C3009" w:rsidRPr="00391D99" w:rsidRDefault="003F70FA" w:rsidP="000179F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F6780" w:rsidRPr="00AF6780" w:rsidRDefault="00AF6780">
      <w:pPr>
        <w:rPr>
          <w:sz w:val="24"/>
          <w:szCs w:val="24"/>
        </w:rPr>
      </w:pPr>
    </w:p>
    <w:sectPr w:rsidR="00AF6780" w:rsidRPr="00AF6780" w:rsidSect="00AF6780">
      <w:pgSz w:w="11906" w:h="16838"/>
      <w:pgMar w:top="284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780"/>
    <w:rsid w:val="000179F1"/>
    <w:rsid w:val="00060F46"/>
    <w:rsid w:val="002268CC"/>
    <w:rsid w:val="002969E7"/>
    <w:rsid w:val="002C3009"/>
    <w:rsid w:val="00343345"/>
    <w:rsid w:val="003D0C53"/>
    <w:rsid w:val="003F70FA"/>
    <w:rsid w:val="004A358E"/>
    <w:rsid w:val="0057468F"/>
    <w:rsid w:val="005C1DCD"/>
    <w:rsid w:val="007C7CCC"/>
    <w:rsid w:val="008422A0"/>
    <w:rsid w:val="008646CA"/>
    <w:rsid w:val="00AF6780"/>
    <w:rsid w:val="00B15D5A"/>
    <w:rsid w:val="00D343B2"/>
    <w:rsid w:val="00E463EB"/>
    <w:rsid w:val="00E9723D"/>
    <w:rsid w:val="00F0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53"/>
  </w:style>
  <w:style w:type="paragraph" w:styleId="2">
    <w:name w:val="heading 2"/>
    <w:basedOn w:val="a"/>
    <w:next w:val="a"/>
    <w:link w:val="20"/>
    <w:uiPriority w:val="9"/>
    <w:unhideWhenUsed/>
    <w:qFormat/>
    <w:rsid w:val="00AF67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7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F6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4</cp:revision>
  <cp:lastPrinted>2016-02-28T08:36:00Z</cp:lastPrinted>
  <dcterms:created xsi:type="dcterms:W3CDTF">2016-12-21T09:39:00Z</dcterms:created>
  <dcterms:modified xsi:type="dcterms:W3CDTF">2016-12-21T10:06:00Z</dcterms:modified>
</cp:coreProperties>
</file>